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F9" w:rsidRDefault="00A06750">
      <w:pPr>
        <w:rPr>
          <w:rFonts w:cs="Arial"/>
          <w:color w:val="B60635"/>
          <w:sz w:val="36"/>
          <w:szCs w:val="36"/>
        </w:rPr>
      </w:pPr>
      <w:bookmarkStart w:id="0" w:name="_GoBack"/>
      <w:bookmarkEnd w:id="0"/>
      <w:r>
        <w:rPr>
          <w:rFonts w:cs="Arial"/>
          <w:color w:val="B60635"/>
          <w:sz w:val="36"/>
          <w:szCs w:val="36"/>
        </w:rPr>
        <w:t>Iskalnik po razpisanih učnih mestih za šolsko leto 2017/2018</w:t>
      </w:r>
    </w:p>
    <w:p w:rsidR="00A06750" w:rsidRDefault="00A06750">
      <w:pPr>
        <w:rPr>
          <w:rFonts w:cs="Arial"/>
          <w:color w:val="B60635"/>
          <w:sz w:val="36"/>
          <w:szCs w:val="36"/>
        </w:rPr>
      </w:pPr>
    </w:p>
    <w:p w:rsidR="00A06750" w:rsidRDefault="00A06750" w:rsidP="00A06750">
      <w:pPr>
        <w:pStyle w:val="Navadensplet"/>
        <w:spacing w:line="225" w:lineRule="atLeast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Obrtno-podjetniška zbornica Slovenije, pred začetkom vsakega novega šolskega leta, objavi razpis prostih učnih mest, kjer lahko dijaki opravljajo praktično usposabljajo z delom. </w:t>
      </w:r>
    </w:p>
    <w:p w:rsidR="00A06750" w:rsidRDefault="00A06750" w:rsidP="00A06750">
      <w:pPr>
        <w:pStyle w:val="Navadensplet"/>
        <w:spacing w:line="225" w:lineRule="atLeast"/>
        <w:rPr>
          <w:rFonts w:ascii="Arial" w:hAnsi="Arial" w:cs="Arial"/>
          <w:color w:val="5B5B5B"/>
          <w:sz w:val="17"/>
          <w:szCs w:val="17"/>
        </w:rPr>
      </w:pPr>
      <w:r>
        <w:rPr>
          <w:rFonts w:ascii="Arial" w:hAnsi="Arial" w:cs="Arial"/>
          <w:color w:val="5B5B5B"/>
          <w:sz w:val="21"/>
          <w:szCs w:val="21"/>
        </w:rPr>
        <w:t xml:space="preserve">Na osnovi seznama prostih učnih mest, si lahko dijaki poiščejo delodajalca, s katerim sklenejo učno pogodbo. </w:t>
      </w:r>
    </w:p>
    <w:p w:rsidR="000F1BFE" w:rsidRDefault="00A06750" w:rsidP="00A06750">
      <w:pPr>
        <w:pStyle w:val="Navadensplet"/>
        <w:spacing w:line="225" w:lineRule="atLeast"/>
        <w:jc w:val="center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Prosta učna mesta za aktualno šolsko </w:t>
      </w:r>
      <w:r w:rsidR="000F1BFE">
        <w:rPr>
          <w:rFonts w:ascii="Arial" w:hAnsi="Arial" w:cs="Arial"/>
          <w:color w:val="5B5B5B"/>
          <w:sz w:val="21"/>
          <w:szCs w:val="21"/>
        </w:rPr>
        <w:t>leto so dostopna prek iskalnika:</w:t>
      </w:r>
      <w:r>
        <w:rPr>
          <w:rFonts w:ascii="Arial" w:hAnsi="Arial" w:cs="Arial"/>
          <w:color w:val="5B5B5B"/>
          <w:sz w:val="21"/>
          <w:szCs w:val="21"/>
        </w:rPr>
        <w:t xml:space="preserve"> </w:t>
      </w:r>
    </w:p>
    <w:p w:rsidR="000F1BFE" w:rsidRDefault="00AA4B8C" w:rsidP="00A06750">
      <w:pPr>
        <w:pStyle w:val="Navadensplet"/>
        <w:spacing w:line="225" w:lineRule="atLeast"/>
        <w:jc w:val="center"/>
        <w:rPr>
          <w:rFonts w:ascii="Arial" w:hAnsi="Arial" w:cs="Arial"/>
          <w:color w:val="5B5B5B"/>
          <w:sz w:val="21"/>
          <w:szCs w:val="21"/>
        </w:rPr>
      </w:pPr>
      <w:hyperlink r:id="rId4" w:history="1">
        <w:r w:rsidR="000F1BFE" w:rsidRPr="000F1BFE">
          <w:rPr>
            <w:rStyle w:val="Hiperpovezava"/>
            <w:rFonts w:ascii="Arial" w:hAnsi="Arial" w:cs="Arial"/>
          </w:rPr>
          <w:t>http://www.ozs.si/Ponudba/Registri/Razpisu%C4%8Dnihmest.aspx</w:t>
        </w:r>
      </w:hyperlink>
    </w:p>
    <w:p w:rsidR="00A06750" w:rsidRDefault="00A06750" w:rsidP="00A06750">
      <w:pPr>
        <w:pStyle w:val="Navadensplet"/>
        <w:spacing w:line="225" w:lineRule="atLeast"/>
        <w:jc w:val="center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Iščete lahko po različnih kriterijih.</w:t>
      </w:r>
    </w:p>
    <w:p w:rsidR="00A06750" w:rsidRDefault="000F1BFE" w:rsidP="00A06750">
      <w:pPr>
        <w:pStyle w:val="Navadensplet"/>
        <w:spacing w:line="225" w:lineRule="atLeast"/>
        <w:jc w:val="center"/>
        <w:rPr>
          <w:rFonts w:ascii="Arial" w:hAnsi="Arial" w:cs="Arial"/>
          <w:color w:val="5B5B5B"/>
          <w:sz w:val="21"/>
          <w:szCs w:val="21"/>
        </w:rPr>
      </w:pPr>
      <w:r>
        <w:rPr>
          <w:noProof/>
        </w:rPr>
        <w:drawing>
          <wp:inline distT="0" distB="0" distL="0" distR="0" wp14:anchorId="321590EE" wp14:editId="38304F60">
            <wp:extent cx="5268744" cy="3157870"/>
            <wp:effectExtent l="0" t="0" r="825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62" t="8232" r="21260" b="34722"/>
                    <a:stretch/>
                  </pic:blipFill>
                  <pic:spPr bwMode="auto">
                    <a:xfrm>
                      <a:off x="0" y="0"/>
                      <a:ext cx="5277205" cy="316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750" w:rsidRPr="000F1BFE" w:rsidRDefault="000F1BFE" w:rsidP="00A06750">
      <w:pPr>
        <w:pStyle w:val="Navadensplet"/>
        <w:spacing w:line="225" w:lineRule="atLeast"/>
        <w:jc w:val="center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 xml:space="preserve">Vir: </w:t>
      </w:r>
      <w:hyperlink r:id="rId6" w:history="1">
        <w:r w:rsidRPr="00756A13">
          <w:rPr>
            <w:rStyle w:val="Hiperpovezava"/>
            <w:rFonts w:ascii="Arial" w:hAnsi="Arial" w:cs="Arial"/>
          </w:rPr>
          <w:t>http://www.ozs.si</w:t>
        </w:r>
      </w:hyperlink>
      <w:r>
        <w:rPr>
          <w:rFonts w:ascii="Arial" w:hAnsi="Arial" w:cs="Arial"/>
          <w:color w:val="5B5B5B"/>
        </w:rPr>
        <w:t xml:space="preserve"> 11.1.2017</w:t>
      </w:r>
    </w:p>
    <w:p w:rsidR="00A06750" w:rsidRDefault="00A06750"/>
    <w:sectPr w:rsidR="00A0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50"/>
    <w:rsid w:val="000F1BFE"/>
    <w:rsid w:val="001D2CF9"/>
    <w:rsid w:val="0078178B"/>
    <w:rsid w:val="00905160"/>
    <w:rsid w:val="00A06750"/>
    <w:rsid w:val="00AA4B8C"/>
    <w:rsid w:val="00A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7B1E-512A-45E5-8413-D694932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0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1B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B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s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zs.si/Ponudba/Registri/Razpisu%C4%8Dnihmes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Terdič</dc:creator>
  <cp:lastModifiedBy>Admin</cp:lastModifiedBy>
  <cp:revision>2</cp:revision>
  <dcterms:created xsi:type="dcterms:W3CDTF">2017-01-11T10:36:00Z</dcterms:created>
  <dcterms:modified xsi:type="dcterms:W3CDTF">2017-01-11T10:36:00Z</dcterms:modified>
</cp:coreProperties>
</file>